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5B" w:rsidRPr="008F3CC2" w:rsidRDefault="0014725B" w:rsidP="0014725B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A"/>
          <w:kern w:val="36"/>
          <w:sz w:val="28"/>
          <w:szCs w:val="28"/>
        </w:rPr>
        <w:t>"Практикум доброты и вежливости. Путешествие по маршруту добрых чувств, поступков, дел и отношений"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14725B" w:rsidRPr="008F3CC2" w:rsidRDefault="0014725B" w:rsidP="0014725B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таких нравственных понятий как доброта, вежливость. Учить учиться самостоятельному выполнению заданий.</w:t>
      </w:r>
    </w:p>
    <w:p w:rsidR="0014725B" w:rsidRPr="008F3CC2" w:rsidRDefault="0014725B" w:rsidP="0014725B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адекватную оценочную деятельность, направленную на анализ собственного поведения и поступков окружающих людей.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14725B" w:rsidRPr="008F3CC2" w:rsidRDefault="0014725B" w:rsidP="0014725B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Плакаты: / Солнце с лучами и надписями /.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Доброта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стремление человека дать счастье всем людям, всему человечеству.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Вежливость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умение вести себя так, чтобы другим было приятно с тобой.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вежливости:</w:t>
      </w:r>
    </w:p>
    <w:p w:rsidR="0014725B" w:rsidRPr="008F3CC2" w:rsidRDefault="0014725B" w:rsidP="0014725B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Вежливость проявляется в отношениях с людьми.</w:t>
      </w:r>
    </w:p>
    <w:p w:rsidR="0014725B" w:rsidRPr="008F3CC2" w:rsidRDefault="0014725B" w:rsidP="0014725B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Вежливый человек не причинит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неприятностей и обид.</w:t>
      </w:r>
    </w:p>
    <w:p w:rsidR="0014725B" w:rsidRPr="008F3CC2" w:rsidRDefault="0014725B" w:rsidP="0014725B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вежлив со своими товарищами, не давай прозвищ и кличек.</w:t>
      </w:r>
    </w:p>
    <w:p w:rsidR="0014725B" w:rsidRPr="008F3CC2" w:rsidRDefault="0014725B" w:rsidP="0014725B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разговоре и игре всегда помогай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слабому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, заступайся за него, не обижай младших.</w:t>
      </w:r>
    </w:p>
    <w:p w:rsidR="0014725B" w:rsidRPr="008F3CC2" w:rsidRDefault="0014725B" w:rsidP="0014725B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Не отвечай на грубость грубостью.</w:t>
      </w:r>
    </w:p>
    <w:p w:rsidR="0014725B" w:rsidRPr="008F3CC2" w:rsidRDefault="0014725B" w:rsidP="0014725B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 себя постоянно помнить об окружающих.</w:t>
      </w:r>
    </w:p>
    <w:p w:rsidR="0014725B" w:rsidRPr="008F3CC2" w:rsidRDefault="0014725B" w:rsidP="0014725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урока.</w:t>
      </w:r>
    </w:p>
    <w:p w:rsidR="0014725B" w:rsidRPr="008F3CC2" w:rsidRDefault="0014725B" w:rsidP="0014725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Орг. момент.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Остановка “Добрых улыбок”.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048125" cy="3609975"/>
            <wp:effectExtent l="0" t="0" r="9525" b="9525"/>
            <wp:docPr id="1" name="Рисунок 1" descr="http://festival.1september.ru/2004_2005/articles/21035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2004_2005/articles/210358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1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совершим путешествие по маршруту добрых чувств, поступков, дел и отношений. Мы с вами сделаем остановки на станциях</w:t>
      </w:r>
    </w:p>
    <w:p w:rsidR="0014725B" w:rsidRPr="008F3CC2" w:rsidRDefault="0014725B" w:rsidP="0014725B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Добрых улыбок”.</w:t>
      </w:r>
    </w:p>
    <w:p w:rsidR="0014725B" w:rsidRPr="008F3CC2" w:rsidRDefault="0014725B" w:rsidP="0014725B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Сказочных героев”.</w:t>
      </w:r>
    </w:p>
    <w:p w:rsidR="0014725B" w:rsidRPr="008F3CC2" w:rsidRDefault="0014725B" w:rsidP="0014725B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Доброй Феи”.</w:t>
      </w:r>
    </w:p>
    <w:p w:rsidR="0014725B" w:rsidRPr="008F3CC2" w:rsidRDefault="0014725B" w:rsidP="0014725B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Волшебных слов”.</w:t>
      </w:r>
    </w:p>
    <w:p w:rsidR="0014725B" w:rsidRPr="008F3CC2" w:rsidRDefault="0014725B" w:rsidP="0014725B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Внимательных ребят”.</w:t>
      </w:r>
    </w:p>
    <w:p w:rsidR="0014725B" w:rsidRPr="008F3CC2" w:rsidRDefault="0014725B" w:rsidP="0014725B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Фантазеров”.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должны добраться до остановки “Доброты”.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- А на чем мы будем путешествовать, чтобы всё услышать и хорошенько всё разглядеть?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Возьмемся крепко за руки и улыбнёмся друг другу, подпевая, отправляемся в путешествие.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(Звучит песня сл. М.Пляцковского, муз.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В.Шаинского “Улыбка”).</w:t>
      </w:r>
      <w:proofErr w:type="gramEnd"/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славных дел ждёт вас в будущем, но прежде всего вы должны вырасти настоящими людьми: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добрыми, смелыми, отзывчивыми, вежливыми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. Этому нужно учиться с детства. Вежливость, честность и доброта делают их стойкими и весёлыми.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вы думаете, каких людей называют добрыми? Вежливыми?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(Чтение с плакатов: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Доброта – это …. Вежливость – это…).</w:t>
      </w:r>
      <w:proofErr w:type="gramEnd"/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Остановка “Сказочных героев”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Здравствуйте, дети!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(бурчит себе под нос, стоит вполоборота к плакату) Здрасте!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Что ты такой невесёлый, Буратино?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Невесёлый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всё. А тебе что от меня надо?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(обидчиво) Почему ты мне так отвечаешь? Ведь я хочу узнать, что с тобой случилось. Может быть, тебе надо помочь?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А что я тебе такого сказал?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Ничего особенного ты мне не сказал, но так ты со мной говоришь, что неприятно даже слушать и отвечать.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Вот ещё, кто не хочет, пусть со мной не разговаривает!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Буратино, что у тебя за тон?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Обыкновенный. Ведь я никого не ругаю.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Я заметила, что ты часто говоришь таким тоном не только с ребятами, но даже и с Папой Карло.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Подумаешь – тон! Может быть, я иногда говорю немного громко и капризно, зато я хороший товарищ, весёлый, помогаю всем, люблю всех веселить. Только некоторые не понимают шуток. Вот, например, вчера иду и вижу: Пьеро поскользнулся и как плюхнется на землю. Я, конечно, засмеялся и спросил его: “Ну, как посадка прошла?” А он обиделся и ушёл. И что плохого я сказал?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(обращаясь к ребятам) Ребята, объясните Буратино, почему обиделся Пьеро. Почему ему неприятна “шутка” Буратино?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Буратино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разве я один так разговариваю и шучу? Я учусь у ребят. Вон они как сами говорят. Есть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даже называют друг друга грубыми словами, дразнятся. А давайте не будем думать, кто хуже себя ведёт, мы просто станем все лучше. Хорошо я придумал?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Мальвина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Очень хорошо, Буратино. Надо всегда помнить, что от доброго слова у людей становится тепло на сердце, а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злого – дружба может разрушиться.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а когда очень хочется сделать добро, оно всегда исполняется. Такова волшебная сила добра.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Остановка “Доброй Феи”.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(Входит Фея с коробкой с крестом и с волшебной палочкой)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Ребята, здравствуйте. Я Добрая Фея. Я слышала, о чём вы тут говорили. Послушайте мои слова и запомните: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 быть совсем, совсем непросто,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зависит доброта от роста,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зависит доброта от цвета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Доброта – не пряник, не конфета.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доброта, как солнце светит,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Радуются взрослые и дети.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Скажите, ребята, легко ли быть добрым и вежливым? Почему?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нужно учиться.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В каждом из нас есть маленькое солнце. Это солнце – доброта. Как солнце доброта озаряет своими лучами и дарит людям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теплоту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аботливость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внимание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. Добрый человек всегда пользуется волшебными словами. А вы знаете волшебные слова? Я лучиком солнышка буду дотрагиваться до вас, а вы мне будите называть волшебные слова.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Остановка “Волшебных слов”.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А сейчас давайте поиграем.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“Не ошибись, пожалуйста”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просить вас исполнить задание, но выполнять их надо только тогда, когда я назову “волшебное слово”.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Встаньте, пожалуйста!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Поднимите руки!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Будьте добры, похлопайте в ладоши!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Потопайте.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Попрыгайте, пожалуйста.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вперед.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Пожалуйста, добавьте строчки волшебными словами:</w:t>
      </w:r>
    </w:p>
    <w:p w:rsidR="0014725B" w:rsidRPr="008F3CC2" w:rsidRDefault="0014725B" w:rsidP="0014725B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Растает даже ледяная глыба от слова тёплого … /спасибо/.</w:t>
      </w:r>
    </w:p>
    <w:p w:rsidR="0014725B" w:rsidRPr="008F3CC2" w:rsidRDefault="0014725B" w:rsidP="0014725B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Зазеленеет старый пень, когда услышит … /добрый день/.</w:t>
      </w:r>
    </w:p>
    <w:p w:rsidR="0014725B" w:rsidRPr="008F3CC2" w:rsidRDefault="0014725B" w:rsidP="0014725B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больше есть не в силах, скажем маме мы … / спасибо/.</w:t>
      </w:r>
    </w:p>
    <w:p w:rsidR="0014725B" w:rsidRPr="008F3CC2" w:rsidRDefault="0014725B" w:rsidP="0014725B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Мальчик вежливый и развитый говорит,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встречаясь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/здравствуйте/.</w:t>
      </w:r>
    </w:p>
    <w:p w:rsidR="0014725B" w:rsidRPr="008F3CC2" w:rsidRDefault="0014725B" w:rsidP="0014725B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нас бранят за шалости, </w:t>
      </w:r>
      <w:proofErr w:type="gramStart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говорим</w:t>
      </w:r>
      <w:proofErr w:type="gramEnd"/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/прости, пожалуйста/.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Остановка “Внимательных ребят”.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Чтобы проявлять заботу, внимание к людям нужно понимать эмоциональное состояние людей: грустит человек или радуется, гневается или испытывает страх. А ведь человек и одевается в соответствии с настроением.</w:t>
      </w:r>
    </w:p>
    <w:p w:rsidR="0014725B" w:rsidRPr="008F3CC2" w:rsidRDefault="0014725B" w:rsidP="0014725B">
      <w:pPr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Сейчас мы потренируемся в определении настроения людей.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пожалуйста, на эти лица. Что они выражают?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4657725" cy="1295400"/>
            <wp:effectExtent l="0" t="0" r="9525" b="0"/>
            <wp:docPr id="2" name="Рисунок 2" descr="http://festival.1september.ru/2004_2005/articles/21035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2004_2005/articles/210358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2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/Открываю карточки/.</w:t>
      </w:r>
    </w:p>
    <w:p w:rsidR="0014725B" w:rsidRPr="008F3CC2" w:rsidRDefault="0014725B" w:rsidP="0014725B">
      <w:pPr>
        <w:numPr>
          <w:ilvl w:val="0"/>
          <w:numId w:val="7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взрослые вам больше нравятся?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чаще всего бываете вы?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 карточки от 1 до 5.</w:t>
      </w:r>
    </w:p>
    <w:p w:rsidR="0014725B" w:rsidRPr="008F3CC2" w:rsidRDefault="0014725B" w:rsidP="0014725B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слушайте внимательно. На партах у вас листочки и наряды. Оденьте человечков так, чтобы цвет наряда соответствовал их настроению.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А у доски 3 ученика изобразят своё настроение, с которым они прошли на урок.</w:t>
      </w:r>
    </w:p>
    <w:p w:rsidR="0014725B" w:rsidRPr="008F3CC2" w:rsidRDefault="0014725B" w:rsidP="0014725B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Проверка.</w:t>
      </w:r>
    </w:p>
    <w:p w:rsidR="0014725B" w:rsidRPr="008F3CC2" w:rsidRDefault="0014725B" w:rsidP="0014725B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в парах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 на лице радость, огорчение, страх, гнев, удивление и покажите своему товарищу по парте. А теперь рукой “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раз”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 и согнали грустное настроение и показали радость. Скажите друг другу вежливые слова.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Остановка “Фантазёров”.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 </w:t>
      </w: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доброту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 на бумаге.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её представляете, в виде чего? И расскажите о своей доброте.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вывешивают на доску свои рисунки).</w:t>
      </w:r>
    </w:p>
    <w:p w:rsidR="0014725B" w:rsidRPr="008F3CC2" w:rsidRDefault="0014725B" w:rsidP="001472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Остановка “Доброты”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- Вот мы и добрались до станции “Доброта”. А кто хочет, что-нибудь сказать?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сделать, чтобы все люди стали сказочно добрыми и вежливыми?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- Ребята я ведь пришла к вам не с простыми руками. Я принесла лекарство от грубости, от драк и жадности. Вот кому только их раздать?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Я думаю, что мы раздадим их всему классу.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Фея</w:t>
      </w: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: Только запомните: перед тем как их принимать, надо загадать доброе желание. Тогда лекарство подействует.</w:t>
      </w:r>
    </w:p>
    <w:p w:rsidR="0014725B" w:rsidRPr="008F3CC2" w:rsidRDefault="0014725B" w:rsidP="0014725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F3CC2">
        <w:rPr>
          <w:rFonts w:ascii="Times New Roman" w:eastAsia="Times New Roman" w:hAnsi="Times New Roman" w:cs="Times New Roman"/>
          <w:color w:val="000000"/>
          <w:sz w:val="28"/>
          <w:szCs w:val="28"/>
        </w:rPr>
        <w:t>(Фея раздает детям расфасованные в упаковки конфеты в виде таблеток).</w:t>
      </w:r>
    </w:p>
    <w:p w:rsidR="00992C3C" w:rsidRDefault="00992C3C"/>
    <w:sectPr w:rsidR="0099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6808"/>
    <w:multiLevelType w:val="multilevel"/>
    <w:tmpl w:val="8C86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E17B5"/>
    <w:multiLevelType w:val="multilevel"/>
    <w:tmpl w:val="52D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03B65"/>
    <w:multiLevelType w:val="multilevel"/>
    <w:tmpl w:val="92A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11E9B"/>
    <w:multiLevelType w:val="multilevel"/>
    <w:tmpl w:val="B86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7443A"/>
    <w:multiLevelType w:val="multilevel"/>
    <w:tmpl w:val="509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F40F3"/>
    <w:multiLevelType w:val="multilevel"/>
    <w:tmpl w:val="DFE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A77787"/>
    <w:multiLevelType w:val="multilevel"/>
    <w:tmpl w:val="9414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51D6F"/>
    <w:multiLevelType w:val="multilevel"/>
    <w:tmpl w:val="A12E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4596E"/>
    <w:multiLevelType w:val="multilevel"/>
    <w:tmpl w:val="4AD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14725B"/>
    <w:rsid w:val="0014725B"/>
    <w:rsid w:val="0099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5726</Characters>
  <Application>Microsoft Office Word</Application>
  <DocSecurity>0</DocSecurity>
  <Lines>47</Lines>
  <Paragraphs>13</Paragraphs>
  <ScaleCrop>false</ScaleCrop>
  <Company>Grizli777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2018-02-08T04:54:00Z</dcterms:created>
  <dcterms:modified xsi:type="dcterms:W3CDTF">2018-02-08T04:55:00Z</dcterms:modified>
</cp:coreProperties>
</file>