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185" w:rsidRPr="00393D63" w:rsidRDefault="001A2185" w:rsidP="001A2185">
      <w:pPr>
        <w:spacing w:before="138" w:after="138" w:line="240" w:lineRule="auto"/>
        <w:outlineLvl w:val="0"/>
        <w:rPr>
          <w:rFonts w:ascii="helvetica_condensedmedium" w:eastAsia="Times New Roman" w:hAnsi="helvetica_condensedmedium"/>
          <w:b/>
          <w:bCs/>
          <w:color w:val="000000"/>
          <w:kern w:val="36"/>
          <w:sz w:val="36"/>
          <w:szCs w:val="36"/>
        </w:rPr>
      </w:pPr>
      <w:r w:rsidRPr="00393D63">
        <w:rPr>
          <w:rFonts w:ascii="helvetica_condensedmedium" w:eastAsia="Times New Roman" w:hAnsi="helvetica_condensedmedium"/>
          <w:b/>
          <w:bCs/>
          <w:color w:val="000000"/>
          <w:kern w:val="36"/>
          <w:sz w:val="36"/>
          <w:szCs w:val="36"/>
        </w:rPr>
        <w:t>Статья «Применение Технологии БИС»</w:t>
      </w:r>
    </w:p>
    <w:p w:rsidR="001A2185" w:rsidRPr="00763A77" w:rsidRDefault="001A2185" w:rsidP="001A2185">
      <w:pPr>
        <w:spacing w:after="138" w:line="27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A2185" w:rsidRPr="00763A77" w:rsidRDefault="001A2185" w:rsidP="001A2185">
      <w:pPr>
        <w:spacing w:after="138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</w:pPr>
      <w:r w:rsidRPr="00763A7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Орлов Сергей Юрьевич учитель химии и биологии, </w:t>
      </w:r>
      <w:proofErr w:type="spellStart"/>
      <w:r w:rsidRPr="00763A7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Краснокардонская</w:t>
      </w:r>
      <w:proofErr w:type="spellEnd"/>
      <w:r w:rsidRPr="00763A7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основная школа.</w:t>
      </w:r>
    </w:p>
    <w:p w:rsidR="001A2185" w:rsidRPr="00763A77" w:rsidRDefault="001A2185" w:rsidP="001A2185">
      <w:pPr>
        <w:spacing w:after="138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63A7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Село Красный Кордон </w:t>
      </w:r>
      <w:proofErr w:type="spellStart"/>
      <w:r w:rsidRPr="00763A7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Зерендинский</w:t>
      </w:r>
      <w:proofErr w:type="spellEnd"/>
      <w:r w:rsidRPr="00763A7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район Акмолинская область</w:t>
      </w:r>
    </w:p>
    <w:p w:rsidR="001A2185" w:rsidRPr="00763A77" w:rsidRDefault="001A2185" w:rsidP="001A2185">
      <w:pPr>
        <w:spacing w:after="138" w:line="27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63A7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Качество обучения является наиболее активной проблемой современного образования. Качество определяется с помощью тестирования, открытых уроков, контрольных работ, ВОУД, аттестации, но прежде всего применением новых технологии. Мы, учителя </w:t>
      </w:r>
      <w:proofErr w:type="gramStart"/>
      <w:r w:rsidRPr="00763A77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proofErr w:type="gramEnd"/>
      <w:r w:rsidRPr="00763A7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конечно же родители хорошо знаем, что сегодня многие дети не читают, медленно и неграмотно пишут, а предпочитают сидеть за телефонами или компьютером, но и это все сказывается на качестве знаний уже в начальной и средней ступени. И перед нами, учителями, встает большая проблема: Как же сделать учебный процесс более увлекательной?  Как повысить качество?</w:t>
      </w:r>
    </w:p>
    <w:p w:rsidR="001A2185" w:rsidRPr="00763A77" w:rsidRDefault="001A2185" w:rsidP="001A2185">
      <w:pPr>
        <w:spacing w:after="138" w:line="27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63A7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этом учебном году мы начали применять технологию «БИС» автора Ф.Я. </w:t>
      </w:r>
      <w:proofErr w:type="spellStart"/>
      <w:r w:rsidRPr="00763A77">
        <w:rPr>
          <w:rFonts w:ascii="Times New Roman" w:eastAsia="Times New Roman" w:hAnsi="Times New Roman" w:cs="Times New Roman"/>
          <w:color w:val="333333"/>
          <w:sz w:val="28"/>
          <w:szCs w:val="28"/>
        </w:rPr>
        <w:t>Вассермана</w:t>
      </w:r>
      <w:proofErr w:type="spellEnd"/>
      <w:r w:rsidRPr="00763A7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A2185" w:rsidRPr="00763A77" w:rsidRDefault="001A2185" w:rsidP="001A2185">
      <w:pPr>
        <w:spacing w:after="138" w:line="27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63A7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 словам автора этой технологии: «Наш показатель — дети, ставшие </w:t>
      </w:r>
      <w:proofErr w:type="gramStart"/>
      <w:r w:rsidRPr="00763A77">
        <w:rPr>
          <w:rFonts w:ascii="Times New Roman" w:eastAsia="Times New Roman" w:hAnsi="Times New Roman" w:cs="Times New Roman"/>
          <w:color w:val="333333"/>
          <w:sz w:val="28"/>
          <w:szCs w:val="28"/>
        </w:rPr>
        <w:t>успешными</w:t>
      </w:r>
      <w:proofErr w:type="gramEnd"/>
      <w:r w:rsidRPr="00763A7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жизни. Мы с самого начала обучения учим детей быть лидерами, управленцами</w:t>
      </w:r>
      <w:proofErr w:type="gramStart"/>
      <w:r w:rsidRPr="00763A77">
        <w:rPr>
          <w:rFonts w:ascii="Times New Roman" w:eastAsia="Times New Roman" w:hAnsi="Times New Roman" w:cs="Times New Roman"/>
          <w:color w:val="333333"/>
          <w:sz w:val="28"/>
          <w:szCs w:val="28"/>
        </w:rPr>
        <w:t>.»</w:t>
      </w:r>
      <w:proofErr w:type="gramEnd"/>
    </w:p>
    <w:p w:rsidR="001A2185" w:rsidRPr="00763A77" w:rsidRDefault="001A2185" w:rsidP="001A2185">
      <w:pPr>
        <w:spacing w:after="138" w:line="27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63A7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Лично мне очень нравится технология «БИС». Какие же результаты дает технология Ф.Я. </w:t>
      </w:r>
      <w:proofErr w:type="spellStart"/>
      <w:r w:rsidRPr="00763A77">
        <w:rPr>
          <w:rFonts w:ascii="Times New Roman" w:eastAsia="Times New Roman" w:hAnsi="Times New Roman" w:cs="Times New Roman"/>
          <w:color w:val="333333"/>
          <w:sz w:val="28"/>
          <w:szCs w:val="28"/>
        </w:rPr>
        <w:t>Вассермана</w:t>
      </w:r>
      <w:proofErr w:type="spellEnd"/>
      <w:r w:rsidRPr="00763A7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? </w:t>
      </w:r>
      <w:proofErr w:type="gramStart"/>
      <w:r w:rsidRPr="00763A77">
        <w:rPr>
          <w:rFonts w:ascii="Times New Roman" w:eastAsia="Times New Roman" w:hAnsi="Times New Roman" w:cs="Times New Roman"/>
          <w:color w:val="333333"/>
          <w:sz w:val="28"/>
          <w:szCs w:val="28"/>
        </w:rPr>
        <w:t>Во-первых</w:t>
      </w:r>
      <w:proofErr w:type="gramEnd"/>
      <w:r w:rsidRPr="00763A7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уроке работают все дети, даже самые слабые.  Во время взаимопроверки тетрадей, опять же слабый ученик получает возможность проверить тетрадь своего одноклассника: доверие, внимание.</w:t>
      </w:r>
    </w:p>
    <w:p w:rsidR="001A2185" w:rsidRPr="00763A77" w:rsidRDefault="001A2185" w:rsidP="001A2185">
      <w:pPr>
        <w:spacing w:after="138" w:line="27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63A7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Работая по карте «Устный урок-1» каждый ученик сидит в ожидании, не зная </w:t>
      </w:r>
      <w:proofErr w:type="gramStart"/>
      <w:r w:rsidRPr="00763A77">
        <w:rPr>
          <w:rFonts w:ascii="Times New Roman" w:eastAsia="Times New Roman" w:hAnsi="Times New Roman" w:cs="Times New Roman"/>
          <w:color w:val="333333"/>
          <w:sz w:val="28"/>
          <w:szCs w:val="28"/>
        </w:rPr>
        <w:t>кого</w:t>
      </w:r>
      <w:proofErr w:type="gramEnd"/>
      <w:r w:rsidRPr="00763A7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спросят и тут же готовит свой ответ на заданный учителем вопрос. За урок каждый ученик опрашивается несколько раз: перекрестный опрос по домашнему заданию, по новой теме, затем уже критический опрос.</w:t>
      </w:r>
    </w:p>
    <w:p w:rsidR="001A2185" w:rsidRPr="00763A77" w:rsidRDefault="001A2185" w:rsidP="001A2185">
      <w:pPr>
        <w:spacing w:after="138" w:line="27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63A77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Проводя на каждом уроке тематический словарный </w:t>
      </w:r>
      <w:proofErr w:type="gramStart"/>
      <w:r w:rsidRPr="00763A77">
        <w:rPr>
          <w:rFonts w:ascii="Times New Roman" w:eastAsia="Times New Roman" w:hAnsi="Times New Roman" w:cs="Times New Roman"/>
          <w:color w:val="333333"/>
          <w:sz w:val="28"/>
          <w:szCs w:val="28"/>
        </w:rPr>
        <w:t>запас</w:t>
      </w:r>
      <w:proofErr w:type="gramEnd"/>
      <w:r w:rsidRPr="00763A7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также помогает пополнению словарного запаса, скорости письма, зрительный и слуховой памяти, внимания.</w:t>
      </w:r>
    </w:p>
    <w:p w:rsidR="001A2185" w:rsidRPr="00763A77" w:rsidRDefault="001A2185" w:rsidP="001A2185">
      <w:pPr>
        <w:spacing w:after="138" w:line="27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63A77">
        <w:rPr>
          <w:rFonts w:ascii="Times New Roman" w:eastAsia="Times New Roman" w:hAnsi="Times New Roman" w:cs="Times New Roman"/>
          <w:color w:val="333333"/>
          <w:sz w:val="28"/>
          <w:szCs w:val="28"/>
        </w:rPr>
        <w:t>Применение технологии на уроках химии и биологии помогает развитию скоростного, логического и критического мышления, что сказывается на результатах обучения.</w:t>
      </w:r>
    </w:p>
    <w:p w:rsidR="001A2185" w:rsidRPr="00763A77" w:rsidRDefault="001A2185" w:rsidP="001A2185">
      <w:pPr>
        <w:rPr>
          <w:rFonts w:ascii="Times New Roman" w:hAnsi="Times New Roman" w:cs="Times New Roman"/>
          <w:sz w:val="28"/>
          <w:szCs w:val="28"/>
        </w:rPr>
      </w:pPr>
    </w:p>
    <w:p w:rsidR="00267756" w:rsidRDefault="00267756"/>
    <w:sectPr w:rsidR="00267756" w:rsidSect="00EB6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_condensed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>
    <w:useFELayout/>
  </w:compat>
  <w:rsids>
    <w:rsidRoot w:val="001A2185"/>
    <w:rsid w:val="001A2185"/>
    <w:rsid w:val="00267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Company>Grizli777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2017-05-10T04:17:00Z</dcterms:created>
  <dcterms:modified xsi:type="dcterms:W3CDTF">2017-05-10T04:17:00Z</dcterms:modified>
</cp:coreProperties>
</file>